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50"/>
        <w:gridCol w:w="3221"/>
        <w:gridCol w:w="3736"/>
      </w:tblGrid>
      <w:tr w:rsidR="00545CD2" w:rsidRPr="00545CD2" w:rsidTr="00545CD2">
        <w:tc>
          <w:tcPr>
            <w:tcW w:w="3250" w:type="dxa"/>
          </w:tcPr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«Согласованно»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ind w:right="3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МБОУ «ЮООШ»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Председатель проф</w:t>
            </w:r>
            <w:proofErr w:type="gramStart"/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омитета _______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Шилоносова Г.А.</w:t>
            </w:r>
          </w:p>
        </w:tc>
        <w:tc>
          <w:tcPr>
            <w:tcW w:w="3221" w:type="dxa"/>
          </w:tcPr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«Принято»  на собрании трудового коллектива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</w:t>
            </w:r>
            <w:proofErr w:type="gramStart"/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:rsidR="00545CD2" w:rsidRPr="00545CD2" w:rsidRDefault="00545CD2" w:rsidP="003A0DF6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«Утверждено» 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«ЮООШ»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№_____ от___________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Директор школы_______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2">
              <w:rPr>
                <w:rFonts w:ascii="Times New Roman" w:hAnsi="Times New Roman" w:cs="Times New Roman"/>
                <w:sz w:val="28"/>
                <w:szCs w:val="28"/>
              </w:rPr>
              <w:t>Уфимцева Л.Ю.</w:t>
            </w:r>
          </w:p>
          <w:p w:rsidR="00545CD2" w:rsidRPr="00545CD2" w:rsidRDefault="00545CD2" w:rsidP="003A0D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1B7" w:rsidRPr="00F941B7" w:rsidRDefault="00F941B7" w:rsidP="00E83A04">
      <w:pPr>
        <w:pStyle w:val="a3"/>
        <w:spacing w:before="100" w:after="100"/>
        <w:rPr>
          <w:rFonts w:cs="Times New Roman"/>
          <w:b/>
          <w:color w:val="000000"/>
        </w:rPr>
      </w:pPr>
    </w:p>
    <w:p w:rsidR="00F941B7" w:rsidRPr="00545CD2" w:rsidRDefault="00F941B7" w:rsidP="00F73B46">
      <w:pPr>
        <w:pStyle w:val="a3"/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  <w:r w:rsidRPr="00545CD2">
        <w:rPr>
          <w:rFonts w:cs="Times New Roman"/>
          <w:b/>
          <w:color w:val="000000"/>
          <w:sz w:val="28"/>
          <w:szCs w:val="28"/>
        </w:rPr>
        <w:t>ПОЛОЖЕНИЕ</w:t>
      </w:r>
    </w:p>
    <w:p w:rsidR="00F941B7" w:rsidRPr="00545CD2" w:rsidRDefault="00F941B7" w:rsidP="00F73B46">
      <w:pPr>
        <w:pStyle w:val="a3"/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  <w:r w:rsidRPr="00545CD2">
        <w:rPr>
          <w:rFonts w:cs="Times New Roman"/>
          <w:b/>
          <w:color w:val="000000"/>
          <w:sz w:val="28"/>
          <w:szCs w:val="28"/>
        </w:rPr>
        <w:t>о выявлении и урегулировании конфликта интересов работников</w:t>
      </w:r>
    </w:p>
    <w:p w:rsidR="00501A66" w:rsidRDefault="00545CD2" w:rsidP="00EC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2">
        <w:rPr>
          <w:rFonts w:ascii="Times New Roman" w:hAnsi="Times New Roman" w:cs="Times New Roman"/>
          <w:b/>
          <w:sz w:val="28"/>
          <w:szCs w:val="28"/>
        </w:rPr>
        <w:t>в МБОУ «Юрическая основная общеобразовательная школа»</w:t>
      </w:r>
    </w:p>
    <w:p w:rsidR="00EC693B" w:rsidRPr="00EC693B" w:rsidRDefault="00EC693B" w:rsidP="00EC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96" w:rsidRPr="00EC693B" w:rsidRDefault="000F795E" w:rsidP="000913D5">
      <w:pPr>
        <w:pStyle w:val="a3"/>
        <w:shd w:val="clear" w:color="auto" w:fill="FFFFFF"/>
        <w:spacing w:before="0" w:after="0"/>
        <w:jc w:val="center"/>
        <w:rPr>
          <w:rFonts w:cs="Times New Roman"/>
          <w:bCs/>
          <w:color w:val="000000"/>
          <w:sz w:val="28"/>
          <w:szCs w:val="28"/>
        </w:rPr>
      </w:pPr>
      <w:r w:rsidRPr="00EC693B">
        <w:rPr>
          <w:rFonts w:cs="Times New Roman"/>
          <w:bCs/>
          <w:color w:val="000000"/>
          <w:sz w:val="28"/>
          <w:szCs w:val="28"/>
          <w:lang w:val="en-US"/>
        </w:rPr>
        <w:t>I</w:t>
      </w:r>
      <w:r w:rsidRPr="00EC693B">
        <w:rPr>
          <w:rFonts w:cs="Times New Roman"/>
          <w:bCs/>
          <w:color w:val="000000"/>
          <w:sz w:val="28"/>
          <w:szCs w:val="28"/>
        </w:rPr>
        <w:t xml:space="preserve">. </w:t>
      </w:r>
      <w:r w:rsidR="00ED0E96" w:rsidRPr="00EC693B">
        <w:rPr>
          <w:rFonts w:cs="Times New Roman"/>
          <w:bCs/>
          <w:color w:val="000000"/>
          <w:sz w:val="28"/>
          <w:szCs w:val="28"/>
        </w:rPr>
        <w:t>ОБЩИЕ ПОЛОЖЕНИЯ</w:t>
      </w:r>
    </w:p>
    <w:p w:rsidR="00F941B7" w:rsidRPr="00EC693B" w:rsidRDefault="003C14AB" w:rsidP="00545CD2">
      <w:pPr>
        <w:numPr>
          <w:ilvl w:val="1"/>
          <w:numId w:val="17"/>
        </w:numPr>
        <w:shd w:val="clear" w:color="auto" w:fill="FFFFFF"/>
        <w:tabs>
          <w:tab w:val="clear" w:pos="-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>Настоящее Положение о выявлении и урегулирован</w:t>
      </w:r>
      <w:r w:rsidR="005C38B4" w:rsidRPr="00EC693B">
        <w:rPr>
          <w:rFonts w:ascii="Times New Roman" w:hAnsi="Times New Roman" w:cs="Times New Roman"/>
          <w:sz w:val="28"/>
          <w:szCs w:val="28"/>
        </w:rPr>
        <w:t>ии конфликта интересов работников</w:t>
      </w:r>
      <w:r w:rsidRPr="00EC693B">
        <w:rPr>
          <w:rFonts w:ascii="Times New Roman" w:hAnsi="Times New Roman" w:cs="Times New Roman"/>
          <w:sz w:val="28"/>
          <w:szCs w:val="28"/>
        </w:rPr>
        <w:t xml:space="preserve"> </w:t>
      </w:r>
      <w:r w:rsidR="00545CD2" w:rsidRPr="00EC693B">
        <w:rPr>
          <w:rFonts w:ascii="Times New Roman" w:hAnsi="Times New Roman" w:cs="Times New Roman"/>
          <w:sz w:val="28"/>
          <w:szCs w:val="28"/>
        </w:rPr>
        <w:t>МБОУ «Юрическая основная общеобразовательная школа»</w:t>
      </w:r>
      <w:r w:rsidR="00F941B7" w:rsidRPr="00EC693B">
        <w:rPr>
          <w:rFonts w:ascii="Times New Roman" w:hAnsi="Times New Roman" w:cs="Times New Roman"/>
          <w:sz w:val="28"/>
          <w:szCs w:val="28"/>
        </w:rPr>
        <w:t xml:space="preserve"> </w:t>
      </w:r>
      <w:r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Pr="00EC693B">
        <w:rPr>
          <w:rFonts w:ascii="Times New Roman" w:hAnsi="Times New Roman" w:cs="Times New Roman"/>
          <w:sz w:val="28"/>
          <w:szCs w:val="28"/>
        </w:rPr>
        <w:t>Положение) разработано на основе</w:t>
      </w:r>
      <w:r w:rsidR="00F941B7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14AB" w:rsidRPr="00EC693B" w:rsidRDefault="003C14AB" w:rsidP="00545CD2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E83A04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29.12.2012г. № 273-ФЗ  «Об образовании в Российской Федерации» </w:t>
      </w:r>
      <w:r w:rsidR="00F941B7" w:rsidRPr="00EC693B">
        <w:rPr>
          <w:rFonts w:ascii="Times New Roman" w:eastAsia="Times New Roman" w:hAnsi="Times New Roman" w:cs="Times New Roman"/>
          <w:sz w:val="28"/>
          <w:szCs w:val="28"/>
        </w:rPr>
        <w:t>(глава 1 статья 2 ч..33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>,48).</w:t>
      </w:r>
    </w:p>
    <w:p w:rsidR="00F941B7" w:rsidRPr="00EC693B" w:rsidRDefault="00F941B7" w:rsidP="00545CD2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E83A04" w:rsidRPr="00EC693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25.12.2008 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</w:t>
      </w:r>
    </w:p>
    <w:p w:rsidR="00E83A04" w:rsidRPr="00EC693B" w:rsidRDefault="00E83A04" w:rsidP="00545CD2">
      <w:pPr>
        <w:shd w:val="clear" w:color="auto" w:fill="FFFFFF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разработано с целью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оптимизац</w:t>
      </w:r>
      <w:r w:rsidR="005C38B4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ии взаимодействия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5C38B4" w:rsidRPr="00EC693B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="003C14AB" w:rsidRPr="00EC693B">
        <w:rPr>
          <w:rFonts w:ascii="Times New Roman" w:hAnsi="Times New Roman" w:cs="Times New Roman"/>
          <w:sz w:val="28"/>
          <w:szCs w:val="28"/>
        </w:rPr>
        <w:t>отношений, профилактики кон</w:t>
      </w:r>
      <w:r w:rsidR="005C38B4" w:rsidRPr="00EC693B"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ра</w:t>
      </w:r>
      <w:r w:rsidR="005C38B4" w:rsidRPr="00EC693B">
        <w:rPr>
          <w:rFonts w:ascii="Times New Roman" w:hAnsi="Times New Roman" w:cs="Times New Roman"/>
          <w:sz w:val="28"/>
          <w:szCs w:val="28"/>
        </w:rPr>
        <w:t>ботников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, </w:t>
      </w:r>
      <w:r w:rsidR="005C38B4" w:rsidRPr="00EC693B">
        <w:rPr>
          <w:rFonts w:ascii="Times New Roman" w:eastAsia="Times New Roman" w:hAnsi="Times New Roman" w:cs="Times New Roman"/>
          <w:sz w:val="28"/>
          <w:szCs w:val="28"/>
        </w:rPr>
        <w:t>при котором у работника</w:t>
      </w:r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</w:t>
      </w:r>
      <w:r w:rsidR="005C38B4" w:rsidRPr="00EC693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обязанностей вследствие противоречия между его личной заинтересованностью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>, интересами других работников ш</w:t>
      </w:r>
      <w:r w:rsidR="005C38B4" w:rsidRPr="00EC693B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 xml:space="preserve"> и интересами</w:t>
      </w:r>
      <w:proofErr w:type="gramEnd"/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3C14AB" w:rsidRPr="00EC693B" w:rsidRDefault="00E83A04" w:rsidP="00545CD2">
      <w:pPr>
        <w:shd w:val="clear" w:color="auto" w:fill="FFFFFF"/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7C5ED0" w:rsidRPr="00EC693B">
        <w:rPr>
          <w:rFonts w:ascii="Times New Roman" w:hAnsi="Times New Roman" w:cs="Times New Roman"/>
          <w:color w:val="000000"/>
          <w:sz w:val="28"/>
          <w:szCs w:val="28"/>
        </w:rPr>
        <w:t>Данное п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 – это локальный </w:t>
      </w:r>
      <w:r w:rsidR="000D1488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, устанавливающий порядок выявления и урегулирования конфликтов интер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есов, возникающих у работников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колы в ходе выполнения ими трудовых (служебных) обязанностей. </w:t>
      </w:r>
    </w:p>
    <w:p w:rsidR="003C14AB" w:rsidRPr="00EC693B" w:rsidRDefault="003C14AB" w:rsidP="00545CD2">
      <w:pPr>
        <w:tabs>
          <w:tab w:val="left" w:pos="-180"/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A04" w:rsidRPr="00EC693B" w:rsidRDefault="00ED0E96" w:rsidP="00452A98">
      <w:pPr>
        <w:numPr>
          <w:ilvl w:val="0"/>
          <w:numId w:val="11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9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ОСНОВНЫЕ ПОНЯТИЯ</w:t>
      </w:r>
    </w:p>
    <w:p w:rsidR="00E83A04" w:rsidRPr="00EC693B" w:rsidRDefault="00E83A04" w:rsidP="00545CD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iCs/>
          <w:sz w:val="28"/>
          <w:szCs w:val="28"/>
        </w:rPr>
        <w:t>2.1.</w:t>
      </w:r>
      <w:r w:rsidRPr="00EC69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14AB" w:rsidRPr="00EC693B">
        <w:rPr>
          <w:rFonts w:ascii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E83A04" w:rsidRPr="00EC693B" w:rsidRDefault="00E83A04" w:rsidP="00545CD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C14AB" w:rsidRPr="00EC693B">
        <w:rPr>
          <w:rFonts w:ascii="Times New Roman" w:hAnsi="Times New Roman" w:cs="Times New Roman"/>
          <w:sz w:val="28"/>
          <w:szCs w:val="28"/>
        </w:rPr>
        <w:t>2.</w:t>
      </w:r>
      <w:r w:rsidR="00ED0E96" w:rsidRPr="00EC6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4AB" w:rsidRPr="00EC693B">
        <w:rPr>
          <w:rFonts w:ascii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- ситуация</w:t>
      </w:r>
      <w:r w:rsidR="005C38B4" w:rsidRPr="00EC693B">
        <w:rPr>
          <w:rFonts w:ascii="Times New Roman" w:hAnsi="Times New Roman" w:cs="Times New Roman"/>
          <w:sz w:val="28"/>
          <w:szCs w:val="28"/>
        </w:rPr>
        <w:t xml:space="preserve">, при которой у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работника при осуществлении им профессиональной деятельности возникает личная заинтересованность в получении материальной выгоды или иного </w:t>
      </w:r>
      <w:r w:rsidR="003C14AB" w:rsidRPr="00EC693B">
        <w:rPr>
          <w:rFonts w:ascii="Times New Roman" w:hAnsi="Times New Roman" w:cs="Times New Roman"/>
          <w:sz w:val="28"/>
          <w:szCs w:val="28"/>
        </w:rPr>
        <w:lastRenderedPageBreak/>
        <w:t>преимущества, которая влияет или  может повл</w:t>
      </w:r>
      <w:r w:rsidR="005C38B4" w:rsidRPr="00EC693B">
        <w:rPr>
          <w:rFonts w:ascii="Times New Roman" w:hAnsi="Times New Roman" w:cs="Times New Roman"/>
          <w:sz w:val="28"/>
          <w:szCs w:val="28"/>
        </w:rPr>
        <w:t xml:space="preserve">иять на надлежащее исполнение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работником профессиональных обязанностей вследствие противоречия между его личной заинтересованностью и интересами </w:t>
      </w:r>
      <w:r w:rsidR="005C38B4" w:rsidRPr="00EC693B">
        <w:rPr>
          <w:rFonts w:ascii="Times New Roman" w:hAnsi="Times New Roman" w:cs="Times New Roman"/>
          <w:sz w:val="28"/>
          <w:szCs w:val="28"/>
        </w:rPr>
        <w:t xml:space="preserve">другого работника, а также </w:t>
      </w:r>
      <w:r w:rsidR="003C14AB" w:rsidRPr="00EC693B">
        <w:rPr>
          <w:rFonts w:ascii="Times New Roman" w:hAnsi="Times New Roman" w:cs="Times New Roman"/>
          <w:sz w:val="28"/>
          <w:szCs w:val="28"/>
        </w:rPr>
        <w:t>обучающегося, родителей обучающихся или их законных представителей.</w:t>
      </w:r>
      <w:proofErr w:type="gramEnd"/>
    </w:p>
    <w:p w:rsidR="003C14AB" w:rsidRPr="00EC693B" w:rsidRDefault="00E83A04" w:rsidP="00545CD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3C14AB" w:rsidRPr="00EC693B">
        <w:rPr>
          <w:rFonts w:ascii="Times New Roman" w:hAnsi="Times New Roman" w:cs="Times New Roman"/>
          <w:sz w:val="28"/>
          <w:szCs w:val="28"/>
        </w:rPr>
        <w:t>3.</w:t>
      </w:r>
      <w:r w:rsidR="00ED0E96" w:rsidRPr="00EC693B">
        <w:rPr>
          <w:rFonts w:ascii="Times New Roman" w:hAnsi="Times New Roman" w:cs="Times New Roman"/>
          <w:sz w:val="28"/>
          <w:szCs w:val="28"/>
        </w:rPr>
        <w:t xml:space="preserve"> </w:t>
      </w:r>
      <w:r w:rsidR="003C14AB" w:rsidRPr="00EC693B">
        <w:rPr>
          <w:rFonts w:ascii="Times New Roman" w:hAnsi="Times New Roman" w:cs="Times New Roman"/>
          <w:iCs/>
          <w:sz w:val="28"/>
          <w:szCs w:val="28"/>
        </w:rPr>
        <w:t>Под</w:t>
      </w:r>
      <w:r w:rsidR="003C14AB" w:rsidRPr="00EC693B">
        <w:rPr>
          <w:rFonts w:ascii="Times New Roman" w:hAnsi="Times New Roman" w:cs="Times New Roman"/>
          <w:i/>
          <w:iCs/>
          <w:sz w:val="28"/>
          <w:szCs w:val="28"/>
        </w:rPr>
        <w:t> личной заи</w:t>
      </w:r>
      <w:r w:rsidR="005C38B4" w:rsidRPr="00EC693B">
        <w:rPr>
          <w:rFonts w:ascii="Times New Roman" w:hAnsi="Times New Roman" w:cs="Times New Roman"/>
          <w:i/>
          <w:iCs/>
          <w:sz w:val="28"/>
          <w:szCs w:val="28"/>
        </w:rPr>
        <w:t xml:space="preserve">нтересованностью </w:t>
      </w:r>
      <w:r w:rsidR="003C14AB" w:rsidRPr="00EC693B">
        <w:rPr>
          <w:rFonts w:ascii="Times New Roman" w:hAnsi="Times New Roman" w:cs="Times New Roman"/>
          <w:i/>
          <w:iCs/>
          <w:sz w:val="28"/>
          <w:szCs w:val="28"/>
        </w:rPr>
        <w:t>работника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 w:rsidR="005C38B4" w:rsidRPr="00EC693B">
        <w:rPr>
          <w:rFonts w:ascii="Times New Roman" w:hAnsi="Times New Roman" w:cs="Times New Roman"/>
          <w:sz w:val="28"/>
          <w:szCs w:val="28"/>
        </w:rPr>
        <w:t>раб</w:t>
      </w:r>
      <w:r w:rsidR="003C14AB" w:rsidRPr="00EC693B">
        <w:rPr>
          <w:rFonts w:ascii="Times New Roman" w:hAnsi="Times New Roman" w:cs="Times New Roman"/>
          <w:sz w:val="28"/>
          <w:szCs w:val="28"/>
        </w:rPr>
        <w:t>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D0E96" w:rsidRPr="00EC693B" w:rsidRDefault="00ED0E96" w:rsidP="00452A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4AB" w:rsidRPr="00EC693B" w:rsidRDefault="000F795E" w:rsidP="00452A98">
      <w:pPr>
        <w:pStyle w:val="a3"/>
        <w:shd w:val="clear" w:color="auto" w:fill="FFFFFF"/>
        <w:tabs>
          <w:tab w:val="left" w:pos="709"/>
        </w:tabs>
        <w:spacing w:before="0" w:after="0"/>
        <w:ind w:left="108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 w:rsidRPr="00EC693B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III</w:t>
      </w:r>
      <w:r w:rsidRPr="00EC693B">
        <w:rPr>
          <w:rStyle w:val="a4"/>
          <w:rFonts w:cs="Times New Roman"/>
          <w:b w:val="0"/>
          <w:color w:val="000000"/>
          <w:sz w:val="28"/>
          <w:szCs w:val="28"/>
        </w:rPr>
        <w:t>. К</w:t>
      </w:r>
      <w:r w:rsidR="00ED0E96" w:rsidRPr="00EC693B">
        <w:rPr>
          <w:rStyle w:val="a4"/>
          <w:rFonts w:cs="Times New Roman"/>
          <w:b w:val="0"/>
          <w:color w:val="000000"/>
          <w:sz w:val="28"/>
          <w:szCs w:val="28"/>
        </w:rPr>
        <w:t>РУГ ЛИЦ, ПОПАДАЮЩИХ ПОД ДЕЙСТВИЕ ПОЛОЖЕНИЯ</w:t>
      </w:r>
    </w:p>
    <w:p w:rsidR="00ED0E96" w:rsidRPr="00EC693B" w:rsidRDefault="00ED0E96" w:rsidP="00452A98">
      <w:pPr>
        <w:pStyle w:val="a3"/>
        <w:shd w:val="clear" w:color="auto" w:fill="FFFFFF"/>
        <w:tabs>
          <w:tab w:val="left" w:pos="709"/>
        </w:tabs>
        <w:spacing w:before="0" w:after="0"/>
        <w:ind w:left="128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3C14AB" w:rsidRPr="00EC693B" w:rsidRDefault="00E83A04" w:rsidP="00545CD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Действие настоящего Положения распр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остраняется на всех работников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ED0E96" w:rsidRPr="00EC693B" w:rsidRDefault="00ED0E96" w:rsidP="00452A9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A04" w:rsidRPr="00EC693B" w:rsidRDefault="00ED0E96" w:rsidP="000913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C693B">
        <w:rPr>
          <w:rFonts w:ascii="Times New Roman" w:hAnsi="Times New Roman" w:cs="Times New Roman"/>
          <w:bCs/>
          <w:sz w:val="28"/>
          <w:szCs w:val="28"/>
        </w:rPr>
        <w:t>.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>ИТУАЦИИ КОНФ</w:t>
      </w:r>
      <w:r w:rsidR="005C38B4" w:rsidRPr="00EC693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693B">
        <w:rPr>
          <w:rFonts w:ascii="Times New Roman" w:eastAsia="Times New Roman" w:hAnsi="Times New Roman" w:cs="Times New Roman"/>
          <w:sz w:val="28"/>
          <w:szCs w:val="28"/>
        </w:rPr>
        <w:t>ИКТА ИНТЕРЕСОВ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3B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3C14AB" w:rsidRPr="00EC693B">
        <w:rPr>
          <w:rFonts w:ascii="Times New Roman" w:hAnsi="Times New Roman" w:cs="Times New Roman"/>
          <w:bCs/>
          <w:sz w:val="28"/>
          <w:szCs w:val="28"/>
        </w:rPr>
        <w:t>Условия (ситуации), при которых возникает или может возникнуть ко</w:t>
      </w:r>
      <w:r w:rsidR="005C38B4" w:rsidRPr="00EC693B">
        <w:rPr>
          <w:rFonts w:ascii="Times New Roman" w:hAnsi="Times New Roman" w:cs="Times New Roman"/>
          <w:bCs/>
          <w:sz w:val="28"/>
          <w:szCs w:val="28"/>
        </w:rPr>
        <w:t xml:space="preserve">нфликт интересов </w:t>
      </w:r>
      <w:r w:rsidR="003C14AB" w:rsidRPr="00EC693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5C38B4" w:rsidRPr="00EC693B">
        <w:rPr>
          <w:rFonts w:ascii="Times New Roman" w:hAnsi="Times New Roman" w:cs="Times New Roman"/>
          <w:bCs/>
          <w:sz w:val="28"/>
          <w:szCs w:val="28"/>
        </w:rPr>
        <w:t>ов Школы</w:t>
      </w:r>
      <w:r w:rsidR="003C14AB" w:rsidRPr="00EC693B">
        <w:rPr>
          <w:rFonts w:ascii="Times New Roman" w:hAnsi="Times New Roman" w:cs="Times New Roman"/>
          <w:bCs/>
          <w:sz w:val="28"/>
          <w:szCs w:val="28"/>
        </w:rPr>
        <w:t>:</w:t>
      </w:r>
    </w:p>
    <w:p w:rsidR="003C14AB" w:rsidRPr="00EC693B" w:rsidRDefault="003C14AB" w:rsidP="00545CD2">
      <w:pPr>
        <w:pStyle w:val="a5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</w:rPr>
      </w:pPr>
      <w:r w:rsidRPr="00EC693B">
        <w:rPr>
          <w:sz w:val="28"/>
          <w:szCs w:val="28"/>
        </w:rPr>
        <w:t>Педагогический работник занимается репетиторством с у</w:t>
      </w:r>
      <w:r w:rsidR="00E83A04" w:rsidRPr="00EC693B">
        <w:rPr>
          <w:sz w:val="28"/>
          <w:szCs w:val="28"/>
        </w:rPr>
        <w:t>чениками, которых он обучает в ш</w:t>
      </w:r>
      <w:r w:rsidRPr="00EC693B">
        <w:rPr>
          <w:sz w:val="28"/>
          <w:szCs w:val="28"/>
        </w:rPr>
        <w:t>коле;</w:t>
      </w:r>
      <w:r w:rsidRPr="00EC693B">
        <w:rPr>
          <w:color w:val="000000"/>
          <w:sz w:val="28"/>
          <w:szCs w:val="28"/>
        </w:rPr>
        <w:t xml:space="preserve"> </w:t>
      </w:r>
    </w:p>
    <w:p w:rsidR="003C14AB" w:rsidRPr="00EC693B" w:rsidRDefault="00E83A04" w:rsidP="00545CD2">
      <w:pPr>
        <w:pStyle w:val="a5"/>
        <w:numPr>
          <w:ilvl w:val="0"/>
          <w:numId w:val="21"/>
        </w:numPr>
        <w:ind w:left="567" w:hanging="425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Педагогический работник</w:t>
      </w:r>
      <w:r w:rsidR="003C14AB" w:rsidRPr="00EC693B">
        <w:rPr>
          <w:color w:val="000000"/>
          <w:sz w:val="28"/>
          <w:szCs w:val="28"/>
        </w:rPr>
        <w:t xml:space="preserve"> осуществляет репетиторство во время урока, внеклассного мероприятия;</w:t>
      </w:r>
    </w:p>
    <w:p w:rsidR="003C14AB" w:rsidRPr="00EC693B" w:rsidRDefault="003C14AB" w:rsidP="00545CD2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3C14AB" w:rsidRPr="00EC693B" w:rsidRDefault="003C14AB" w:rsidP="00545CD2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 w:rsidRPr="00EC693B">
        <w:rPr>
          <w:sz w:val="28"/>
          <w:szCs w:val="28"/>
        </w:rPr>
        <w:t xml:space="preserve">Получение работником </w:t>
      </w:r>
      <w:r w:rsidR="000D1488" w:rsidRPr="00EC693B">
        <w:rPr>
          <w:sz w:val="28"/>
          <w:szCs w:val="28"/>
        </w:rPr>
        <w:t>ш</w:t>
      </w:r>
      <w:r w:rsidR="003354C9" w:rsidRPr="00EC693B">
        <w:rPr>
          <w:sz w:val="28"/>
          <w:szCs w:val="28"/>
        </w:rPr>
        <w:t xml:space="preserve">колы </w:t>
      </w:r>
      <w:r w:rsidRPr="00EC693B">
        <w:rPr>
          <w:sz w:val="28"/>
          <w:szCs w:val="28"/>
        </w:rPr>
        <w:t>подарков и иных услуг от родителей (законных представителей) обучаемых;</w:t>
      </w:r>
    </w:p>
    <w:p w:rsidR="003C14AB" w:rsidRPr="00EC693B" w:rsidRDefault="000D1488" w:rsidP="00545CD2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Нарушение работником школы Устава, локальных нормативных актов</w:t>
      </w:r>
      <w:r w:rsidR="00ED0E96" w:rsidRPr="00EC693B">
        <w:rPr>
          <w:sz w:val="28"/>
          <w:szCs w:val="28"/>
        </w:rPr>
        <w:t xml:space="preserve"> </w:t>
      </w:r>
      <w:r w:rsidR="003354C9" w:rsidRPr="00EC693B">
        <w:rPr>
          <w:sz w:val="28"/>
          <w:szCs w:val="28"/>
        </w:rPr>
        <w:t>Р</w:t>
      </w:r>
      <w:r w:rsidR="003C14AB" w:rsidRPr="00EC693B">
        <w:rPr>
          <w:sz w:val="28"/>
          <w:szCs w:val="28"/>
        </w:rPr>
        <w:t>аботник</w:t>
      </w:r>
      <w:r w:rsidR="003354C9" w:rsidRPr="00EC693B">
        <w:rPr>
          <w:sz w:val="28"/>
          <w:szCs w:val="28"/>
        </w:rPr>
        <w:t xml:space="preserve"> Школы</w:t>
      </w:r>
      <w:r w:rsidR="003C14AB" w:rsidRPr="00EC693B">
        <w:rPr>
          <w:sz w:val="28"/>
          <w:szCs w:val="28"/>
        </w:rPr>
        <w:t xml:space="preserve"> наруша</w:t>
      </w:r>
      <w:r w:rsidR="00087650" w:rsidRPr="00EC693B">
        <w:rPr>
          <w:sz w:val="28"/>
          <w:szCs w:val="28"/>
        </w:rPr>
        <w:t>ет Устав, локальные нормативные акты</w:t>
      </w:r>
      <w:r w:rsidRPr="00EC693B">
        <w:rPr>
          <w:sz w:val="28"/>
          <w:szCs w:val="28"/>
        </w:rPr>
        <w:t xml:space="preserve"> школы, </w:t>
      </w:r>
      <w:r w:rsidR="003C14AB" w:rsidRPr="00EC693B">
        <w:rPr>
          <w:sz w:val="28"/>
          <w:szCs w:val="28"/>
        </w:rPr>
        <w:t>общепринятые этические нормы;</w:t>
      </w:r>
    </w:p>
    <w:p w:rsidR="003C14AB" w:rsidRPr="00EC693B" w:rsidRDefault="003C14AB" w:rsidP="00545CD2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Иные условия (ситуации), при которых может возникнуть кон</w:t>
      </w:r>
      <w:r w:rsidR="003354C9" w:rsidRPr="00EC693B">
        <w:rPr>
          <w:sz w:val="28"/>
          <w:szCs w:val="28"/>
        </w:rPr>
        <w:t xml:space="preserve">фликт интересов </w:t>
      </w:r>
      <w:r w:rsidRPr="00EC693B">
        <w:rPr>
          <w:sz w:val="28"/>
          <w:szCs w:val="28"/>
        </w:rPr>
        <w:t>работник</w:t>
      </w:r>
      <w:r w:rsidR="000D1488" w:rsidRPr="00EC693B">
        <w:rPr>
          <w:sz w:val="28"/>
          <w:szCs w:val="28"/>
        </w:rPr>
        <w:t>ов ш</w:t>
      </w:r>
      <w:r w:rsidR="003354C9" w:rsidRPr="00EC693B">
        <w:rPr>
          <w:sz w:val="28"/>
          <w:szCs w:val="28"/>
        </w:rPr>
        <w:t>колы</w:t>
      </w:r>
      <w:r w:rsidRPr="00EC693B">
        <w:rPr>
          <w:sz w:val="28"/>
          <w:szCs w:val="28"/>
        </w:rPr>
        <w:t>.</w:t>
      </w:r>
    </w:p>
    <w:p w:rsidR="00ED0E96" w:rsidRPr="00EC693B" w:rsidRDefault="00ED0E96" w:rsidP="00545C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4AB" w:rsidRPr="00EC693B" w:rsidRDefault="003C14AB" w:rsidP="00452A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D0E96"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СНОВНЫЕ ПРИНЦИПЫ УПРАВЛЕНИЯ КОНФЛИКТОМ ИНТЕРЕСОВ В ШКОЛЕ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В основу работы по управлен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ию конфликтом интересов в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коле положены следующие принципы: </w:t>
      </w:r>
    </w:p>
    <w:p w:rsidR="003C14AB" w:rsidRPr="00EC693B" w:rsidRDefault="003C14AB" w:rsidP="00545CD2">
      <w:pPr>
        <w:pStyle w:val="a5"/>
        <w:numPr>
          <w:ilvl w:val="0"/>
          <w:numId w:val="23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3C14AB" w:rsidRPr="00EC693B" w:rsidRDefault="003C14AB" w:rsidP="00545CD2">
      <w:pPr>
        <w:pStyle w:val="a5"/>
        <w:numPr>
          <w:ilvl w:val="0"/>
          <w:numId w:val="23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Индивидуальное рассмотрение и о</w:t>
      </w:r>
      <w:r w:rsidR="000D1488" w:rsidRPr="00EC693B">
        <w:rPr>
          <w:color w:val="000000"/>
          <w:sz w:val="28"/>
          <w:szCs w:val="28"/>
        </w:rPr>
        <w:t xml:space="preserve">ценка </w:t>
      </w:r>
      <w:proofErr w:type="spellStart"/>
      <w:r w:rsidR="000D1488" w:rsidRPr="00EC693B">
        <w:rPr>
          <w:color w:val="000000"/>
          <w:sz w:val="28"/>
          <w:szCs w:val="28"/>
        </w:rPr>
        <w:t>репутационных</w:t>
      </w:r>
      <w:proofErr w:type="spellEnd"/>
      <w:r w:rsidR="000D1488" w:rsidRPr="00EC693B">
        <w:rPr>
          <w:color w:val="000000"/>
          <w:sz w:val="28"/>
          <w:szCs w:val="28"/>
        </w:rPr>
        <w:t xml:space="preserve"> рисков для ш</w:t>
      </w:r>
      <w:r w:rsidRPr="00EC693B">
        <w:rPr>
          <w:color w:val="000000"/>
          <w:sz w:val="28"/>
          <w:szCs w:val="28"/>
        </w:rPr>
        <w:t>колы при выявлении каждого конфликта интересов и его урегулирование;</w:t>
      </w:r>
    </w:p>
    <w:p w:rsidR="003C14AB" w:rsidRPr="00EC693B" w:rsidRDefault="003C14AB" w:rsidP="00545CD2">
      <w:pPr>
        <w:pStyle w:val="a5"/>
        <w:numPr>
          <w:ilvl w:val="0"/>
          <w:numId w:val="23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3C14AB" w:rsidRPr="00EC693B" w:rsidRDefault="000D1488" w:rsidP="00545CD2">
      <w:pPr>
        <w:pStyle w:val="a5"/>
        <w:numPr>
          <w:ilvl w:val="0"/>
          <w:numId w:val="23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Соблюдение баланса интересов ш</w:t>
      </w:r>
      <w:r w:rsidR="003C14AB" w:rsidRPr="00EC693B">
        <w:rPr>
          <w:color w:val="000000"/>
          <w:sz w:val="28"/>
          <w:szCs w:val="28"/>
        </w:rPr>
        <w:t>колы и работника при урегулировании конфликта интересов;</w:t>
      </w:r>
    </w:p>
    <w:p w:rsidR="003C14AB" w:rsidRPr="00EC693B" w:rsidRDefault="003C14AB" w:rsidP="00545CD2">
      <w:pPr>
        <w:pStyle w:val="a5"/>
        <w:numPr>
          <w:ilvl w:val="0"/>
          <w:numId w:val="23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</w:t>
      </w:r>
      <w:r w:rsidR="000D1488" w:rsidRPr="00EC693B">
        <w:rPr>
          <w:color w:val="000000"/>
          <w:sz w:val="28"/>
          <w:szCs w:val="28"/>
        </w:rPr>
        <w:t xml:space="preserve"> и урегулирован (предотвращен) ш</w:t>
      </w:r>
      <w:r w:rsidRPr="00EC693B">
        <w:rPr>
          <w:color w:val="000000"/>
          <w:sz w:val="28"/>
          <w:szCs w:val="28"/>
        </w:rPr>
        <w:t>колой.</w:t>
      </w:r>
    </w:p>
    <w:p w:rsidR="00ED0E96" w:rsidRPr="00EC693B" w:rsidRDefault="00ED0E96" w:rsidP="00452A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4AB" w:rsidRPr="00EC693B" w:rsidRDefault="00ED0E96" w:rsidP="00452A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3C14AB" w:rsidRPr="00EC693B">
        <w:rPr>
          <w:rFonts w:ascii="Times New Roman" w:hAnsi="Times New Roman" w:cs="Times New Roman"/>
          <w:bCs/>
          <w:sz w:val="28"/>
          <w:szCs w:val="28"/>
        </w:rPr>
        <w:t>.</w:t>
      </w:r>
      <w:r w:rsidRPr="00EC6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4AB" w:rsidRPr="00EC693B">
        <w:rPr>
          <w:rFonts w:ascii="Times New Roman" w:hAnsi="Times New Roman" w:cs="Times New Roman"/>
          <w:bCs/>
          <w:sz w:val="28"/>
          <w:szCs w:val="28"/>
        </w:rPr>
        <w:t>П</w:t>
      </w:r>
      <w:r w:rsidRPr="00EC693B">
        <w:rPr>
          <w:rFonts w:ascii="Times New Roman" w:hAnsi="Times New Roman" w:cs="Times New Roman"/>
          <w:bCs/>
          <w:sz w:val="28"/>
          <w:szCs w:val="28"/>
        </w:rPr>
        <w:t>ОРЯДОК ПРЕДОТВРАЩЕНИЯ И УРЕГУЛИРОВАНИЯ КОНФЛИКТА В ШКОЛЕ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>6.1. Работник ш</w:t>
      </w:r>
      <w:r w:rsidR="003C14AB" w:rsidRPr="00EC693B">
        <w:rPr>
          <w:rFonts w:ascii="Times New Roman" w:hAnsi="Times New Roman" w:cs="Times New Roman"/>
          <w:sz w:val="28"/>
          <w:szCs w:val="28"/>
        </w:rPr>
        <w:t>колы, в отношении которого возни</w:t>
      </w:r>
      <w:r w:rsidR="003354C9" w:rsidRPr="00EC693B">
        <w:rPr>
          <w:rFonts w:ascii="Times New Roman" w:hAnsi="Times New Roman" w:cs="Times New Roman"/>
          <w:sz w:val="28"/>
          <w:szCs w:val="28"/>
        </w:rPr>
        <w:t>к спор о конфликте интересов, в</w:t>
      </w:r>
      <w:r w:rsidR="003C14AB" w:rsidRPr="00EC693B">
        <w:rPr>
          <w:rFonts w:ascii="Times New Roman" w:hAnsi="Times New Roman" w:cs="Times New Roman"/>
          <w:sz w:val="28"/>
          <w:szCs w:val="28"/>
        </w:rPr>
        <w:t>праве обратиться в Комиссию</w:t>
      </w:r>
      <w:r w:rsidR="003C14AB" w:rsidRPr="00EC693B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="003C14AB" w:rsidRPr="00EC693B">
        <w:rPr>
          <w:rFonts w:ascii="Times New Roman" w:hAnsi="Times New Roman" w:cs="Times New Roman"/>
          <w:sz w:val="28"/>
          <w:szCs w:val="28"/>
        </w:rPr>
        <w:t>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3C14AB" w:rsidRPr="00EC693B" w:rsidRDefault="00545CD2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</w:t>
      </w:r>
      <w:r w:rsidR="000D1488" w:rsidRPr="00EC693B">
        <w:rPr>
          <w:rFonts w:ascii="Times New Roman" w:hAnsi="Times New Roman" w:cs="Times New Roman"/>
          <w:color w:val="000000"/>
          <w:sz w:val="28"/>
          <w:szCs w:val="28"/>
        </w:rPr>
        <w:t>интересов. В итоге этой работы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Процедура раскрытия конфликта интересов доводит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ся до сведения всех работников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>т реализован в ущерб интересам ш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колы.</w:t>
      </w:r>
    </w:p>
    <w:p w:rsidR="003C14AB" w:rsidRPr="00EC693B" w:rsidRDefault="000D1488" w:rsidP="00545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="00ED0261"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C14AB" w:rsidRPr="00EC693B" w:rsidRDefault="003C14AB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</w:t>
      </w:r>
      <w:r w:rsidR="00125022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конкретной информации, которая может затрагивать личные интересы работник</w:t>
      </w:r>
      <w:r w:rsidR="00125022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14AB" w:rsidRPr="00EC693B" w:rsidRDefault="000D1488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добровольный отказ работников ш</w:t>
      </w:r>
      <w:r w:rsidR="00125022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или их</w:t>
      </w:r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14AB" w:rsidRPr="00EC693B" w:rsidRDefault="003C14AB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и изменение функц</w:t>
      </w:r>
      <w:r w:rsidR="00125022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иональных обязанностей работников</w:t>
      </w:r>
      <w:r w:rsidR="000D1488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3C14AB" w:rsidRPr="00EC693B" w:rsidRDefault="003C14AB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работник</w:t>
      </w:r>
      <w:r w:rsidR="00125022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3C14AB" w:rsidRPr="00EC693B" w:rsidRDefault="00125022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работников</w:t>
      </w:r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своего личного интереса, поро</w:t>
      </w:r>
      <w:r w:rsidR="000D1488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ждающего конфликт с интересами ш</w:t>
      </w:r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3C14AB" w:rsidRPr="00EC693B" w:rsidRDefault="00125022" w:rsidP="00EC693B">
      <w:pPr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работника</w:t>
      </w:r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488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из ш</w:t>
      </w:r>
      <w:r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по инициативе работника</w:t>
      </w:r>
      <w:r w:rsidR="003C14AB" w:rsidRPr="00EC69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4AB" w:rsidRPr="00EC693B" w:rsidRDefault="003C14AB" w:rsidP="00EC693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</w:t>
      </w:r>
      <w:r w:rsidR="000D1488" w:rsidRPr="00EC693B">
        <w:rPr>
          <w:rFonts w:ascii="Times New Roman" w:hAnsi="Times New Roman" w:cs="Times New Roman"/>
          <w:color w:val="000000"/>
          <w:sz w:val="28"/>
          <w:szCs w:val="28"/>
        </w:rPr>
        <w:t>договоренности ш</w:t>
      </w:r>
      <w:r w:rsidR="00125022" w:rsidRPr="00EC693B">
        <w:rPr>
          <w:rFonts w:ascii="Times New Roman" w:hAnsi="Times New Roman" w:cs="Times New Roman"/>
          <w:color w:val="000000"/>
          <w:sz w:val="28"/>
          <w:szCs w:val="28"/>
        </w:rPr>
        <w:t>колы и работника</w:t>
      </w: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, раскрывшего сведения о конфликте интересов, могут быть найдены иные формы его урегулирования. </w:t>
      </w:r>
    </w:p>
    <w:p w:rsidR="00ED0261" w:rsidRPr="00EC693B" w:rsidRDefault="00ED0261" w:rsidP="00452A98">
      <w:pPr>
        <w:spacing w:line="240" w:lineRule="auto"/>
        <w:ind w:left="-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0E" w:rsidRPr="00EC693B" w:rsidRDefault="00306890" w:rsidP="000913D5">
      <w:pPr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3C14AB"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r w:rsidR="00AB410E"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БЯЗАННОСТИ РАБОТНИКОВ ШКОЛЫ В</w:t>
      </w:r>
      <w:r w:rsidR="003948FD"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410E" w:rsidRPr="00EC693B">
        <w:rPr>
          <w:rFonts w:ascii="Times New Roman" w:hAnsi="Times New Roman" w:cs="Times New Roman"/>
          <w:bCs/>
          <w:color w:val="000000"/>
          <w:sz w:val="28"/>
          <w:szCs w:val="28"/>
        </w:rPr>
        <w:t>СВЯЗИ С РАСКРЫТИЕМ И УРЕГУЛИРОВАНИЕМ КОНФЛИКТА ИНТЕРЕСОВ</w:t>
      </w:r>
    </w:p>
    <w:p w:rsidR="003C14AB" w:rsidRPr="00EC693B" w:rsidRDefault="00306890" w:rsidP="00EC69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93B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3C14AB" w:rsidRPr="00EC693B">
        <w:rPr>
          <w:rFonts w:ascii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C14AB" w:rsidRPr="00EC693B" w:rsidRDefault="003C14AB" w:rsidP="00EC693B">
      <w:pPr>
        <w:pStyle w:val="a5"/>
        <w:numPr>
          <w:ilvl w:val="1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При принятии решений по деловым вопросам и выполнении своих трудовых (служебных) обязанносте</w:t>
      </w:r>
      <w:r w:rsidR="00306890" w:rsidRPr="00EC693B">
        <w:rPr>
          <w:color w:val="000000"/>
          <w:sz w:val="28"/>
          <w:szCs w:val="28"/>
        </w:rPr>
        <w:t>й руководствоваться интересами ш</w:t>
      </w:r>
      <w:r w:rsidRPr="00EC693B">
        <w:rPr>
          <w:color w:val="000000"/>
          <w:sz w:val="28"/>
          <w:szCs w:val="28"/>
        </w:rPr>
        <w:t xml:space="preserve">колы - без учета своих личных интересов, интересов своих родственников и друзей; </w:t>
      </w:r>
    </w:p>
    <w:p w:rsidR="003C14AB" w:rsidRPr="00EC693B" w:rsidRDefault="003C14AB" w:rsidP="00EC693B">
      <w:pPr>
        <w:pStyle w:val="a5"/>
        <w:numPr>
          <w:ilvl w:val="1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3C14AB" w:rsidRPr="00EC693B" w:rsidRDefault="003C14AB" w:rsidP="00EC693B">
      <w:pPr>
        <w:pStyle w:val="a5"/>
        <w:numPr>
          <w:ilvl w:val="1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3C14AB" w:rsidRPr="00EC693B" w:rsidRDefault="003C14AB" w:rsidP="00EC693B">
      <w:pPr>
        <w:pStyle w:val="a5"/>
        <w:numPr>
          <w:ilvl w:val="1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EC693B">
        <w:rPr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686076" w:rsidRPr="00EC693B" w:rsidRDefault="00686076" w:rsidP="00452A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21" w:rsidRPr="00EC693B" w:rsidRDefault="00306890" w:rsidP="000913D5">
      <w:pPr>
        <w:pStyle w:val="a3"/>
        <w:spacing w:before="0" w:after="0"/>
        <w:ind w:left="360"/>
        <w:jc w:val="both"/>
        <w:rPr>
          <w:rFonts w:cs="Times New Roman"/>
          <w:bCs/>
          <w:sz w:val="28"/>
          <w:szCs w:val="28"/>
        </w:rPr>
      </w:pPr>
      <w:r w:rsidRPr="00EC693B">
        <w:rPr>
          <w:rFonts w:cs="Times New Roman"/>
          <w:bCs/>
          <w:sz w:val="28"/>
          <w:szCs w:val="28"/>
          <w:lang w:val="en-US"/>
        </w:rPr>
        <w:t>VIII</w:t>
      </w:r>
      <w:r w:rsidR="003C14AB" w:rsidRPr="00EC693B">
        <w:rPr>
          <w:rFonts w:cs="Times New Roman"/>
          <w:bCs/>
          <w:sz w:val="28"/>
          <w:szCs w:val="28"/>
        </w:rPr>
        <w:t>.</w:t>
      </w:r>
      <w:r w:rsidR="00102021" w:rsidRPr="00EC693B">
        <w:rPr>
          <w:rFonts w:cs="Times New Roman"/>
          <w:bCs/>
          <w:sz w:val="28"/>
          <w:szCs w:val="28"/>
        </w:rPr>
        <w:t xml:space="preserve"> </w:t>
      </w:r>
      <w:r w:rsidR="003C14AB" w:rsidRPr="00EC693B">
        <w:rPr>
          <w:rFonts w:cs="Times New Roman"/>
          <w:bCs/>
          <w:sz w:val="28"/>
          <w:szCs w:val="28"/>
        </w:rPr>
        <w:t>О</w:t>
      </w:r>
      <w:r w:rsidR="00102021" w:rsidRPr="00EC693B">
        <w:rPr>
          <w:rFonts w:cs="Times New Roman"/>
          <w:bCs/>
          <w:sz w:val="28"/>
          <w:szCs w:val="28"/>
        </w:rPr>
        <w:t>ТВЕТСТВЕННОСТЬ РАБОТНИКОВ ШКОЛЫ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 xml:space="preserve">8.1. </w:t>
      </w:r>
      <w:r w:rsidR="003C14AB" w:rsidRPr="00EC693B">
        <w:rPr>
          <w:rFonts w:ascii="Times New Roman" w:hAnsi="Times New Roman" w:cs="Times New Roman"/>
          <w:sz w:val="28"/>
          <w:szCs w:val="28"/>
        </w:rPr>
        <w:t>С целью предотвращения возможного кон</w:t>
      </w:r>
      <w:r w:rsidR="00125022" w:rsidRPr="00EC693B">
        <w:rPr>
          <w:rFonts w:ascii="Times New Roman" w:hAnsi="Times New Roman" w:cs="Times New Roman"/>
          <w:sz w:val="28"/>
          <w:szCs w:val="28"/>
        </w:rPr>
        <w:t>фликта интересов работников</w:t>
      </w:r>
      <w:r w:rsidRPr="00EC693B">
        <w:rPr>
          <w:rFonts w:ascii="Times New Roman" w:hAnsi="Times New Roman" w:cs="Times New Roman"/>
          <w:sz w:val="28"/>
          <w:szCs w:val="28"/>
        </w:rPr>
        <w:t xml:space="preserve"> в ш</w:t>
      </w:r>
      <w:r w:rsidR="003C14AB" w:rsidRPr="00EC693B">
        <w:rPr>
          <w:rFonts w:ascii="Times New Roman" w:hAnsi="Times New Roman" w:cs="Times New Roman"/>
          <w:sz w:val="28"/>
          <w:szCs w:val="28"/>
        </w:rPr>
        <w:t>коле реализуются следующие мероприятия:</w:t>
      </w:r>
    </w:p>
    <w:p w:rsidR="003C14AB" w:rsidRPr="00EC693B" w:rsidRDefault="003C14AB" w:rsidP="00EC693B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3B">
        <w:rPr>
          <w:sz w:val="28"/>
          <w:szCs w:val="28"/>
        </w:rPr>
        <w:t xml:space="preserve">При принятии решений, локальных нормативных актов, затрагивающих </w:t>
      </w:r>
      <w:r w:rsidR="00306890" w:rsidRPr="00EC693B">
        <w:rPr>
          <w:sz w:val="28"/>
          <w:szCs w:val="28"/>
        </w:rPr>
        <w:t>права обучающихся и работников школы, учитываются мнения</w:t>
      </w:r>
      <w:r w:rsidRPr="00EC693B">
        <w:rPr>
          <w:sz w:val="28"/>
          <w:szCs w:val="28"/>
        </w:rPr>
        <w:t xml:space="preserve"> советов родителей, </w:t>
      </w:r>
      <w:r w:rsidR="000913D5" w:rsidRPr="00EC693B">
        <w:rPr>
          <w:sz w:val="28"/>
          <w:szCs w:val="28"/>
        </w:rPr>
        <w:t>обучающихся,</w:t>
      </w:r>
      <w:r w:rsidRPr="00EC693B">
        <w:rPr>
          <w:sz w:val="28"/>
          <w:szCs w:val="28"/>
        </w:rPr>
        <w:t xml:space="preserve"> а также  в  порядке и в случаях, которые предусмотрены трудовым законодательством,  представительных органов работников (при наличии </w:t>
      </w:r>
      <w:r w:rsidR="002275EC" w:rsidRPr="00EC693B">
        <w:rPr>
          <w:sz w:val="28"/>
          <w:szCs w:val="28"/>
        </w:rPr>
        <w:t>таких представительных органов);</w:t>
      </w:r>
    </w:p>
    <w:p w:rsidR="003C14AB" w:rsidRPr="00EC693B" w:rsidRDefault="003C14AB" w:rsidP="00EC693B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C14AB" w:rsidRPr="00EC693B" w:rsidRDefault="003C14AB" w:rsidP="00EC693B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Обеспечива</w:t>
      </w:r>
      <w:r w:rsidR="00306890" w:rsidRPr="00EC693B">
        <w:rPr>
          <w:sz w:val="28"/>
          <w:szCs w:val="28"/>
        </w:rPr>
        <w:t>ется информационная открытость ш</w:t>
      </w:r>
      <w:r w:rsidRPr="00EC693B">
        <w:rPr>
          <w:sz w:val="28"/>
          <w:szCs w:val="28"/>
        </w:rPr>
        <w:t>колы в соответствии с требованиями действующего законодательства;</w:t>
      </w:r>
    </w:p>
    <w:p w:rsidR="003C14AB" w:rsidRPr="00EC693B" w:rsidRDefault="003C14AB" w:rsidP="00EC693B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3B">
        <w:rPr>
          <w:sz w:val="28"/>
          <w:szCs w:val="28"/>
        </w:rPr>
        <w:t>Осуществляется чёткая регламентация дея</w:t>
      </w:r>
      <w:r w:rsidR="00306890" w:rsidRPr="00EC693B">
        <w:rPr>
          <w:sz w:val="28"/>
          <w:szCs w:val="28"/>
        </w:rPr>
        <w:t>тельности работников</w:t>
      </w:r>
      <w:r w:rsidRPr="00EC693B">
        <w:rPr>
          <w:sz w:val="28"/>
          <w:szCs w:val="28"/>
        </w:rPr>
        <w:t xml:space="preserve"> </w:t>
      </w:r>
      <w:r w:rsidR="00306890" w:rsidRPr="00EC693B">
        <w:rPr>
          <w:sz w:val="28"/>
          <w:szCs w:val="28"/>
        </w:rPr>
        <w:t>локальными нормативными актами ш</w:t>
      </w:r>
      <w:r w:rsidRPr="00EC693B">
        <w:rPr>
          <w:sz w:val="28"/>
          <w:szCs w:val="28"/>
        </w:rPr>
        <w:t>колы;</w:t>
      </w:r>
    </w:p>
    <w:p w:rsidR="003C14AB" w:rsidRPr="00EC693B" w:rsidRDefault="003C14AB" w:rsidP="00EC693B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3B">
        <w:rPr>
          <w:sz w:val="28"/>
          <w:szCs w:val="28"/>
        </w:rPr>
        <w:lastRenderedPageBreak/>
        <w:t xml:space="preserve">Осуществляются иные мероприятия, направленные на предотвращение возможного конфликта интересов </w:t>
      </w:r>
      <w:r w:rsidR="00125022" w:rsidRPr="00EC693B">
        <w:rPr>
          <w:sz w:val="28"/>
          <w:szCs w:val="28"/>
        </w:rPr>
        <w:t xml:space="preserve"> работников</w:t>
      </w:r>
      <w:r w:rsidR="00306890" w:rsidRPr="00EC693B">
        <w:rPr>
          <w:sz w:val="28"/>
          <w:szCs w:val="28"/>
        </w:rPr>
        <w:t>.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 xml:space="preserve">8.2. </w:t>
      </w:r>
      <w:r w:rsidR="003C14AB" w:rsidRPr="00EC693B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работник</w:t>
      </w:r>
      <w:r w:rsidR="00125022" w:rsidRPr="00EC693B">
        <w:rPr>
          <w:rFonts w:ascii="Times New Roman" w:hAnsi="Times New Roman" w:cs="Times New Roman"/>
          <w:sz w:val="28"/>
          <w:szCs w:val="28"/>
        </w:rPr>
        <w:t>и</w:t>
      </w:r>
      <w:r w:rsidRPr="00EC693B">
        <w:rPr>
          <w:rFonts w:ascii="Times New Roman" w:hAnsi="Times New Roman" w:cs="Times New Roman"/>
          <w:sz w:val="28"/>
          <w:szCs w:val="28"/>
        </w:rPr>
        <w:t xml:space="preserve"> ш</w:t>
      </w:r>
      <w:r w:rsidR="003C14AB" w:rsidRPr="00EC693B">
        <w:rPr>
          <w:rFonts w:ascii="Times New Roman" w:hAnsi="Times New Roman" w:cs="Times New Roman"/>
          <w:sz w:val="28"/>
          <w:szCs w:val="28"/>
        </w:rPr>
        <w:t>колы незамедлительно обязан</w:t>
      </w:r>
      <w:r w:rsidR="00125022" w:rsidRPr="00EC693B">
        <w:rPr>
          <w:rFonts w:ascii="Times New Roman" w:hAnsi="Times New Roman" w:cs="Times New Roman"/>
          <w:sz w:val="28"/>
          <w:szCs w:val="28"/>
        </w:rPr>
        <w:t>ы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проинформировать об этом в пис</w:t>
      </w:r>
      <w:r w:rsidRPr="00EC693B">
        <w:rPr>
          <w:rFonts w:ascii="Times New Roman" w:hAnsi="Times New Roman" w:cs="Times New Roman"/>
          <w:sz w:val="28"/>
          <w:szCs w:val="28"/>
        </w:rPr>
        <w:t>ьменной форме директора школы.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>8.3.  В положенный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EC693B">
        <w:rPr>
          <w:rFonts w:ascii="Times New Roman" w:hAnsi="Times New Roman" w:cs="Times New Roman"/>
          <w:sz w:val="28"/>
          <w:szCs w:val="28"/>
        </w:rPr>
        <w:t>данный вопрос должен быть вынесен на рассмотрение Комиссии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</w:t>
      </w:r>
      <w:r w:rsidR="002275EC" w:rsidRPr="00EC693B">
        <w:rPr>
          <w:rFonts w:ascii="Times New Roman" w:hAnsi="Times New Roman" w:cs="Times New Roman"/>
          <w:sz w:val="28"/>
          <w:szCs w:val="28"/>
        </w:rPr>
        <w:t>тношений;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 xml:space="preserve">8.4. Решение Комиссии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</w:t>
      </w:r>
      <w:r w:rsidR="00457A04" w:rsidRPr="00EC693B">
        <w:rPr>
          <w:rFonts w:ascii="Times New Roman" w:hAnsi="Times New Roman" w:cs="Times New Roman"/>
          <w:sz w:val="28"/>
          <w:szCs w:val="28"/>
        </w:rPr>
        <w:t>ов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, является обязательным для всех участников </w:t>
      </w:r>
      <w:r w:rsidR="002275EC" w:rsidRPr="00EC693B">
        <w:rPr>
          <w:rFonts w:ascii="Times New Roman" w:hAnsi="Times New Roman" w:cs="Times New Roman"/>
          <w:sz w:val="28"/>
          <w:szCs w:val="28"/>
        </w:rPr>
        <w:t xml:space="preserve">трудовых, а также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образовательных отношений и подлежит исполнению в сроки,  предусмотренные  </w:t>
      </w:r>
      <w:r w:rsidR="00457A04" w:rsidRPr="00EC693B">
        <w:rPr>
          <w:rFonts w:ascii="Times New Roman" w:hAnsi="Times New Roman" w:cs="Times New Roman"/>
          <w:sz w:val="28"/>
          <w:szCs w:val="28"/>
        </w:rPr>
        <w:t>у</w:t>
      </w:r>
      <w:r w:rsidR="002275EC" w:rsidRPr="00EC693B">
        <w:rPr>
          <w:rFonts w:ascii="Times New Roman" w:hAnsi="Times New Roman" w:cs="Times New Roman"/>
          <w:sz w:val="28"/>
          <w:szCs w:val="28"/>
        </w:rPr>
        <w:t>казанным решением;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 xml:space="preserve">8.5. Решение Комиссии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</w:t>
      </w:r>
      <w:r w:rsidR="00457A04" w:rsidRPr="00EC693B">
        <w:rPr>
          <w:rFonts w:ascii="Times New Roman" w:hAnsi="Times New Roman" w:cs="Times New Roman"/>
          <w:sz w:val="28"/>
          <w:szCs w:val="28"/>
        </w:rPr>
        <w:t>ов</w:t>
      </w:r>
      <w:r w:rsidR="003C14AB" w:rsidRPr="00EC693B">
        <w:rPr>
          <w:rFonts w:ascii="Times New Roman" w:hAnsi="Times New Roman" w:cs="Times New Roman"/>
          <w:sz w:val="28"/>
          <w:szCs w:val="28"/>
        </w:rPr>
        <w:t>, может  быть  обжаловано в установленном законодательств</w:t>
      </w:r>
      <w:r w:rsidR="002275EC" w:rsidRPr="00EC693B">
        <w:rPr>
          <w:rFonts w:ascii="Times New Roman" w:hAnsi="Times New Roman" w:cs="Times New Roman"/>
          <w:sz w:val="28"/>
          <w:szCs w:val="28"/>
        </w:rPr>
        <w:t>ом Российской Федерации порядке;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>8.6</w:t>
      </w:r>
      <w:r w:rsidR="003C14AB" w:rsidRPr="00EC693B">
        <w:rPr>
          <w:rFonts w:ascii="Times New Roman" w:hAnsi="Times New Roman" w:cs="Times New Roman"/>
          <w:sz w:val="28"/>
          <w:szCs w:val="28"/>
        </w:rPr>
        <w:t>.</w:t>
      </w:r>
      <w:r w:rsidR="00102021" w:rsidRPr="00EC693B">
        <w:rPr>
          <w:rFonts w:ascii="Times New Roman" w:hAnsi="Times New Roman" w:cs="Times New Roman"/>
          <w:sz w:val="28"/>
          <w:szCs w:val="28"/>
        </w:rPr>
        <w:t xml:space="preserve"> 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До принятия решения Комиссии </w:t>
      </w:r>
      <w:r w:rsidRPr="00EC693B">
        <w:rPr>
          <w:rFonts w:ascii="Times New Roman" w:hAnsi="Times New Roman" w:cs="Times New Roman"/>
          <w:sz w:val="28"/>
          <w:szCs w:val="28"/>
        </w:rPr>
        <w:t>директор ш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</w:t>
      </w:r>
      <w:r w:rsidR="00457A04" w:rsidRPr="00EC693B">
        <w:rPr>
          <w:rFonts w:ascii="Times New Roman" w:hAnsi="Times New Roman" w:cs="Times New Roman"/>
          <w:sz w:val="28"/>
          <w:szCs w:val="28"/>
        </w:rPr>
        <w:t xml:space="preserve">трудовых, а также </w:t>
      </w:r>
      <w:r w:rsidR="002275EC" w:rsidRPr="00EC693B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  <w:r w:rsidR="003C14AB" w:rsidRPr="00EC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AB" w:rsidRPr="00EC693B" w:rsidRDefault="00306890" w:rsidP="00EC69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3B">
        <w:rPr>
          <w:rFonts w:ascii="Times New Roman" w:hAnsi="Times New Roman" w:cs="Times New Roman"/>
          <w:sz w:val="28"/>
          <w:szCs w:val="28"/>
        </w:rPr>
        <w:t xml:space="preserve">8.7. </w:t>
      </w:r>
      <w:r w:rsidR="003C14AB" w:rsidRPr="00EC693B">
        <w:rPr>
          <w:rFonts w:ascii="Times New Roman" w:hAnsi="Times New Roman" w:cs="Times New Roman"/>
          <w:sz w:val="28"/>
          <w:szCs w:val="28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3C14AB" w:rsidRPr="00EC693B" w:rsidRDefault="003C14AB" w:rsidP="00EC69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59" w:rsidRPr="00EC693B" w:rsidRDefault="00054259" w:rsidP="00452A98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501A66" w:rsidRPr="00EC693B" w:rsidRDefault="00501A66" w:rsidP="00452A98">
      <w:pPr>
        <w:pStyle w:val="a3"/>
        <w:shd w:val="clear" w:color="auto" w:fill="FFFFFF"/>
        <w:spacing w:before="0" w:after="0"/>
        <w:ind w:left="1287"/>
        <w:jc w:val="both"/>
        <w:rPr>
          <w:rFonts w:cs="Times New Roman"/>
          <w:bCs/>
          <w:color w:val="000000"/>
          <w:sz w:val="28"/>
          <w:szCs w:val="28"/>
        </w:rPr>
      </w:pPr>
    </w:p>
    <w:sectPr w:rsidR="00501A66" w:rsidRPr="00EC693B" w:rsidSect="00545CD2">
      <w:footerReference w:type="even" r:id="rId7"/>
      <w:footerReference w:type="default" r:id="rId8"/>
      <w:footerReference w:type="first" r:id="rId9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AD" w:rsidRDefault="005D32AD" w:rsidP="00CA2217">
      <w:pPr>
        <w:spacing w:line="240" w:lineRule="auto"/>
      </w:pPr>
      <w:r>
        <w:separator/>
      </w:r>
    </w:p>
  </w:endnote>
  <w:endnote w:type="continuationSeparator" w:id="0">
    <w:p w:rsidR="005D32AD" w:rsidRDefault="005D32AD" w:rsidP="00CA2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22" w:rsidRDefault="00DE5867" w:rsidP="00C305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50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022" w:rsidRDefault="001250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832"/>
      <w:docPartObj>
        <w:docPartGallery w:val="Page Numbers (Bottom of Page)"/>
        <w:docPartUnique/>
      </w:docPartObj>
    </w:sdtPr>
    <w:sdtContent>
      <w:p w:rsidR="00EC693B" w:rsidRDefault="00EC693B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25022" w:rsidRDefault="001250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831"/>
      <w:docPartObj>
        <w:docPartGallery w:val="Page Numbers (Bottom of Page)"/>
        <w:docPartUnique/>
      </w:docPartObj>
    </w:sdtPr>
    <w:sdtContent>
      <w:p w:rsidR="00EC693B" w:rsidRDefault="00EC693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693B" w:rsidRDefault="00EC69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AD" w:rsidRDefault="005D32AD" w:rsidP="00CA2217">
      <w:pPr>
        <w:spacing w:line="240" w:lineRule="auto"/>
      </w:pPr>
      <w:r>
        <w:separator/>
      </w:r>
    </w:p>
  </w:footnote>
  <w:footnote w:type="continuationSeparator" w:id="0">
    <w:p w:rsidR="005D32AD" w:rsidRDefault="005D32AD" w:rsidP="00CA2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04B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C1498E"/>
    <w:multiLevelType w:val="hybridMultilevel"/>
    <w:tmpl w:val="907A12A2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292A6F2">
      <w:start w:val="1"/>
      <w:numFmt w:val="decimal"/>
      <w:lvlText w:val="%2."/>
      <w:lvlJc w:val="left"/>
      <w:pPr>
        <w:ind w:left="2307" w:hanging="102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307825"/>
    <w:multiLevelType w:val="hybridMultilevel"/>
    <w:tmpl w:val="F1F01F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3E3B3D"/>
    <w:multiLevelType w:val="hybridMultilevel"/>
    <w:tmpl w:val="8C9A967C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73A"/>
    <w:multiLevelType w:val="multilevel"/>
    <w:tmpl w:val="D5DA92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91203"/>
    <w:multiLevelType w:val="hybridMultilevel"/>
    <w:tmpl w:val="3F5CFD10"/>
    <w:lvl w:ilvl="0" w:tplc="9E7EC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C0590F"/>
    <w:multiLevelType w:val="hybridMultilevel"/>
    <w:tmpl w:val="BA98DE90"/>
    <w:lvl w:ilvl="0" w:tplc="6BD65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EC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1ECA"/>
    <w:multiLevelType w:val="hybridMultilevel"/>
    <w:tmpl w:val="BF2EE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1E1E45"/>
    <w:multiLevelType w:val="hybridMultilevel"/>
    <w:tmpl w:val="C36EF9BC"/>
    <w:lvl w:ilvl="0" w:tplc="6BD65F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0E335B"/>
    <w:multiLevelType w:val="hybridMultilevel"/>
    <w:tmpl w:val="6BA4FDF2"/>
    <w:lvl w:ilvl="0" w:tplc="94B463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517EE7"/>
    <w:multiLevelType w:val="hybridMultilevel"/>
    <w:tmpl w:val="70BE8EFC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D6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21C18"/>
    <w:multiLevelType w:val="hybridMultilevel"/>
    <w:tmpl w:val="F910683A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22FA"/>
    <w:multiLevelType w:val="hybridMultilevel"/>
    <w:tmpl w:val="55761F34"/>
    <w:lvl w:ilvl="0" w:tplc="14E63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AA5EE8"/>
    <w:multiLevelType w:val="hybridMultilevel"/>
    <w:tmpl w:val="6A0E14FE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D65F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A28DD"/>
    <w:multiLevelType w:val="hybridMultilevel"/>
    <w:tmpl w:val="C85C1F84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D91429"/>
    <w:multiLevelType w:val="multilevel"/>
    <w:tmpl w:val="5052B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41085"/>
    <w:multiLevelType w:val="hybridMultilevel"/>
    <w:tmpl w:val="1C4CF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C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14D8D"/>
    <w:multiLevelType w:val="hybridMultilevel"/>
    <w:tmpl w:val="7E8C4A96"/>
    <w:lvl w:ilvl="0" w:tplc="AE1E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3F7E25"/>
    <w:multiLevelType w:val="hybridMultilevel"/>
    <w:tmpl w:val="A3769278"/>
    <w:lvl w:ilvl="0" w:tplc="8E8276BC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9E708C"/>
    <w:multiLevelType w:val="hybridMultilevel"/>
    <w:tmpl w:val="D5DA92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F14A6"/>
    <w:multiLevelType w:val="hybridMultilevel"/>
    <w:tmpl w:val="F1808648"/>
    <w:lvl w:ilvl="0" w:tplc="B7CED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6522"/>
    <w:multiLevelType w:val="multilevel"/>
    <w:tmpl w:val="1376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eastAsia="Calibri" w:hint="default"/>
        <w:color w:val="auto"/>
      </w:rPr>
    </w:lvl>
  </w:abstractNum>
  <w:abstractNum w:abstractNumId="26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9EB0961"/>
    <w:multiLevelType w:val="hybridMultilevel"/>
    <w:tmpl w:val="30F4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7D46"/>
    <w:multiLevelType w:val="hybridMultilevel"/>
    <w:tmpl w:val="8A5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24"/>
  </w:num>
  <w:num w:numId="12">
    <w:abstractNumId w:val="22"/>
  </w:num>
  <w:num w:numId="13">
    <w:abstractNumId w:val="6"/>
  </w:num>
  <w:num w:numId="14">
    <w:abstractNumId w:val="19"/>
  </w:num>
  <w:num w:numId="15">
    <w:abstractNumId w:val="28"/>
  </w:num>
  <w:num w:numId="16">
    <w:abstractNumId w:val="7"/>
  </w:num>
  <w:num w:numId="17">
    <w:abstractNumId w:val="25"/>
  </w:num>
  <w:num w:numId="18">
    <w:abstractNumId w:val="4"/>
  </w:num>
  <w:num w:numId="19">
    <w:abstractNumId w:val="21"/>
  </w:num>
  <w:num w:numId="20">
    <w:abstractNumId w:val="10"/>
  </w:num>
  <w:num w:numId="21">
    <w:abstractNumId w:val="11"/>
  </w:num>
  <w:num w:numId="22">
    <w:abstractNumId w:val="8"/>
  </w:num>
  <w:num w:numId="23">
    <w:abstractNumId w:val="14"/>
  </w:num>
  <w:num w:numId="24">
    <w:abstractNumId w:val="27"/>
  </w:num>
  <w:num w:numId="25">
    <w:abstractNumId w:val="18"/>
  </w:num>
  <w:num w:numId="26">
    <w:abstractNumId w:val="17"/>
  </w:num>
  <w:num w:numId="27">
    <w:abstractNumId w:val="16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14C0"/>
    <w:rsid w:val="00044232"/>
    <w:rsid w:val="00054259"/>
    <w:rsid w:val="00087650"/>
    <w:rsid w:val="000913D5"/>
    <w:rsid w:val="000B035C"/>
    <w:rsid w:val="000C0182"/>
    <w:rsid w:val="000D1488"/>
    <w:rsid w:val="000F0BD3"/>
    <w:rsid w:val="000F5E04"/>
    <w:rsid w:val="000F68F5"/>
    <w:rsid w:val="000F795E"/>
    <w:rsid w:val="00101C11"/>
    <w:rsid w:val="00102021"/>
    <w:rsid w:val="00125022"/>
    <w:rsid w:val="0017632D"/>
    <w:rsid w:val="00206109"/>
    <w:rsid w:val="00206875"/>
    <w:rsid w:val="002275EC"/>
    <w:rsid w:val="002C30CC"/>
    <w:rsid w:val="00306890"/>
    <w:rsid w:val="003354C9"/>
    <w:rsid w:val="00347C87"/>
    <w:rsid w:val="00372BC5"/>
    <w:rsid w:val="003948FD"/>
    <w:rsid w:val="003C14AB"/>
    <w:rsid w:val="003D4A81"/>
    <w:rsid w:val="003D7879"/>
    <w:rsid w:val="003F142C"/>
    <w:rsid w:val="00452A98"/>
    <w:rsid w:val="00457A04"/>
    <w:rsid w:val="00466BE6"/>
    <w:rsid w:val="00487A79"/>
    <w:rsid w:val="004B793A"/>
    <w:rsid w:val="00501A66"/>
    <w:rsid w:val="00545CD2"/>
    <w:rsid w:val="005A0F7B"/>
    <w:rsid w:val="005A167D"/>
    <w:rsid w:val="005C38B4"/>
    <w:rsid w:val="005D32AD"/>
    <w:rsid w:val="006214C0"/>
    <w:rsid w:val="00621813"/>
    <w:rsid w:val="00647F74"/>
    <w:rsid w:val="006668AE"/>
    <w:rsid w:val="00686076"/>
    <w:rsid w:val="006B5767"/>
    <w:rsid w:val="006F7C71"/>
    <w:rsid w:val="00740734"/>
    <w:rsid w:val="00742481"/>
    <w:rsid w:val="007544F0"/>
    <w:rsid w:val="00767932"/>
    <w:rsid w:val="007C5ED0"/>
    <w:rsid w:val="007D20EA"/>
    <w:rsid w:val="007E3016"/>
    <w:rsid w:val="00816D63"/>
    <w:rsid w:val="008556CE"/>
    <w:rsid w:val="008B167C"/>
    <w:rsid w:val="008C15B9"/>
    <w:rsid w:val="008F6E8D"/>
    <w:rsid w:val="00911F0D"/>
    <w:rsid w:val="009C0374"/>
    <w:rsid w:val="00A172A9"/>
    <w:rsid w:val="00A2249A"/>
    <w:rsid w:val="00A467EF"/>
    <w:rsid w:val="00A64F29"/>
    <w:rsid w:val="00A70892"/>
    <w:rsid w:val="00AB410E"/>
    <w:rsid w:val="00AE74AF"/>
    <w:rsid w:val="00B17F14"/>
    <w:rsid w:val="00B81F17"/>
    <w:rsid w:val="00B94F03"/>
    <w:rsid w:val="00BC035A"/>
    <w:rsid w:val="00BD712D"/>
    <w:rsid w:val="00C30589"/>
    <w:rsid w:val="00C4542F"/>
    <w:rsid w:val="00C677B4"/>
    <w:rsid w:val="00C707BC"/>
    <w:rsid w:val="00CA2217"/>
    <w:rsid w:val="00D055CB"/>
    <w:rsid w:val="00D221FA"/>
    <w:rsid w:val="00D54564"/>
    <w:rsid w:val="00D72AE2"/>
    <w:rsid w:val="00DE5867"/>
    <w:rsid w:val="00DE61C1"/>
    <w:rsid w:val="00E135DF"/>
    <w:rsid w:val="00E270A5"/>
    <w:rsid w:val="00E37B44"/>
    <w:rsid w:val="00E62868"/>
    <w:rsid w:val="00E70375"/>
    <w:rsid w:val="00E763ED"/>
    <w:rsid w:val="00E83A04"/>
    <w:rsid w:val="00EC1143"/>
    <w:rsid w:val="00EC693B"/>
    <w:rsid w:val="00ED0261"/>
    <w:rsid w:val="00ED0E96"/>
    <w:rsid w:val="00EE2A30"/>
    <w:rsid w:val="00F25493"/>
    <w:rsid w:val="00F273CE"/>
    <w:rsid w:val="00F5270F"/>
    <w:rsid w:val="00F612AB"/>
    <w:rsid w:val="00F73B46"/>
    <w:rsid w:val="00F75979"/>
    <w:rsid w:val="00F941B7"/>
    <w:rsid w:val="00FE2F7D"/>
    <w:rsid w:val="00F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4C0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6B5767"/>
    <w:pPr>
      <w:numPr>
        <w:ilvl w:val="2"/>
        <w:numId w:val="3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4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054259"/>
    <w:rPr>
      <w:b/>
      <w:bCs/>
    </w:rPr>
  </w:style>
  <w:style w:type="character" w:customStyle="1" w:styleId="30">
    <w:name w:val="Заголовок 3 Знак"/>
    <w:link w:val="3"/>
    <w:semiHidden/>
    <w:rsid w:val="006B5767"/>
    <w:rPr>
      <w:b/>
      <w:bCs/>
      <w:sz w:val="27"/>
      <w:szCs w:val="27"/>
      <w:lang w:eastAsia="ar-SA"/>
    </w:rPr>
  </w:style>
  <w:style w:type="paragraph" w:styleId="a5">
    <w:name w:val="List Paragraph"/>
    <w:basedOn w:val="a"/>
    <w:uiPriority w:val="34"/>
    <w:qFormat/>
    <w:rsid w:val="006B5767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B5767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rsid w:val="006B5767"/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rsid w:val="00CA221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CA2217"/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page number"/>
    <w:rsid w:val="00CA2217"/>
  </w:style>
  <w:style w:type="table" w:styleId="ab">
    <w:name w:val="Table Grid"/>
    <w:basedOn w:val="a1"/>
    <w:uiPriority w:val="59"/>
    <w:rsid w:val="00F941B7"/>
    <w:pPr>
      <w:suppressAutoHyphens/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EC693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EC693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Людмила Юрьевна</cp:lastModifiedBy>
  <cp:revision>2</cp:revision>
  <cp:lastPrinted>2015-06-08T07:20:00Z</cp:lastPrinted>
  <dcterms:created xsi:type="dcterms:W3CDTF">2015-06-08T07:21:00Z</dcterms:created>
  <dcterms:modified xsi:type="dcterms:W3CDTF">2015-06-08T07:21:00Z</dcterms:modified>
</cp:coreProperties>
</file>